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2B7F" w14:textId="2E8D694C" w:rsidR="00D56368" w:rsidRPr="00D56368" w:rsidRDefault="00F50BD8" w:rsidP="00D56368">
      <w:pPr>
        <w:keepNext/>
        <w:spacing w:after="480"/>
        <w:rPr>
          <w:rFonts w:ascii="Arial" w:hAnsi="Arial" w:cs="Arial"/>
          <w:sz w:val="24"/>
          <w:szCs w:val="24"/>
        </w:rPr>
      </w:pPr>
      <w:r w:rsidRPr="00D56368">
        <w:rPr>
          <w:rFonts w:ascii="Arial" w:hAnsi="Arial" w:cs="Arial"/>
          <w:sz w:val="24"/>
          <w:szCs w:val="24"/>
        </w:rPr>
        <w:t xml:space="preserve">Zmienia się porządek obrad </w:t>
      </w:r>
      <w:r w:rsidR="00D56368" w:rsidRPr="00D56368">
        <w:rPr>
          <w:rFonts w:ascii="Arial" w:hAnsi="Arial" w:cs="Arial"/>
          <w:sz w:val="24"/>
          <w:szCs w:val="24"/>
        </w:rPr>
        <w:t>w punkcie 8. dodaje</w:t>
      </w:r>
      <w:r w:rsidR="0053213E" w:rsidRPr="00D56368">
        <w:rPr>
          <w:rFonts w:ascii="Arial" w:hAnsi="Arial" w:cs="Arial"/>
          <w:sz w:val="24"/>
          <w:szCs w:val="24"/>
        </w:rPr>
        <w:t xml:space="preserve"> się pod</w:t>
      </w:r>
      <w:r w:rsidRPr="00D56368">
        <w:rPr>
          <w:rFonts w:ascii="Arial" w:hAnsi="Arial" w:cs="Arial"/>
          <w:sz w:val="24"/>
          <w:szCs w:val="24"/>
        </w:rPr>
        <w:t>punk</w:t>
      </w:r>
      <w:r w:rsidR="00694224" w:rsidRPr="00D56368">
        <w:rPr>
          <w:rFonts w:ascii="Arial" w:hAnsi="Arial" w:cs="Arial"/>
          <w:sz w:val="24"/>
          <w:szCs w:val="24"/>
        </w:rPr>
        <w:t>t</w:t>
      </w:r>
      <w:r w:rsidR="00315149" w:rsidRPr="00D56368">
        <w:rPr>
          <w:rFonts w:ascii="Arial" w:hAnsi="Arial" w:cs="Arial"/>
          <w:sz w:val="24"/>
          <w:szCs w:val="24"/>
        </w:rPr>
        <w:t xml:space="preserve"> </w:t>
      </w:r>
      <w:r w:rsidR="00D56368" w:rsidRPr="00D56368">
        <w:rPr>
          <w:rFonts w:ascii="Arial" w:hAnsi="Arial" w:cs="Arial"/>
          <w:sz w:val="24"/>
          <w:szCs w:val="24"/>
        </w:rPr>
        <w:t>f</w:t>
      </w:r>
      <w:r w:rsidR="0053213E" w:rsidRPr="00D56368">
        <w:rPr>
          <w:rFonts w:ascii="Arial" w:hAnsi="Arial" w:cs="Arial"/>
          <w:sz w:val="24"/>
          <w:szCs w:val="24"/>
        </w:rPr>
        <w:t>)</w:t>
      </w:r>
      <w:r w:rsidR="00D56368" w:rsidRPr="00D56368">
        <w:rPr>
          <w:rFonts w:ascii="Arial" w:hAnsi="Arial" w:cs="Arial"/>
          <w:sz w:val="24"/>
          <w:szCs w:val="24"/>
        </w:rPr>
        <w:t xml:space="preserve"> </w:t>
      </w:r>
      <w:r w:rsidR="00D56368" w:rsidRPr="00D56368">
        <w:rPr>
          <w:rFonts w:ascii="Arial" w:eastAsia="Times New Roman" w:hAnsi="Arial" w:cs="Arial"/>
          <w:sz w:val="24"/>
          <w:szCs w:val="24"/>
        </w:rPr>
        <w:t>zmieniająca uchwałę Nr XXXIV/299/2022 Rady Gminy Gręboszów z dnia 7 lutego 2022 r. w sprawie określenia przystanków komunikacyjnych, których właścicielem lub zarządzającym jest Gmina Gręboszów oraz warunków i zasad korzystania z tych przystanków</w:t>
      </w:r>
      <w:r w:rsidR="00D56368">
        <w:rPr>
          <w:rFonts w:ascii="Arial" w:eastAsia="Times New Roman" w:hAnsi="Arial" w:cs="Arial"/>
          <w:sz w:val="24"/>
          <w:szCs w:val="24"/>
        </w:rPr>
        <w:t>.</w:t>
      </w:r>
    </w:p>
    <w:p w14:paraId="36BFF314" w14:textId="26A5597E" w:rsidR="00F50BD8" w:rsidRPr="002C5184" w:rsidRDefault="00F50BD8" w:rsidP="002C5184">
      <w:pPr>
        <w:keepNext/>
        <w:spacing w:after="480"/>
        <w:jc w:val="both"/>
        <w:rPr>
          <w:rFonts w:ascii="Arial" w:hAnsi="Arial" w:cs="Arial"/>
          <w:sz w:val="28"/>
          <w:szCs w:val="28"/>
        </w:rPr>
      </w:pPr>
    </w:p>
    <w:sectPr w:rsidR="00F50BD8" w:rsidRPr="002C5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D8"/>
    <w:rsid w:val="000836C8"/>
    <w:rsid w:val="0009777B"/>
    <w:rsid w:val="001272D3"/>
    <w:rsid w:val="0016408D"/>
    <w:rsid w:val="001E49C1"/>
    <w:rsid w:val="002C5184"/>
    <w:rsid w:val="00315149"/>
    <w:rsid w:val="00327EBD"/>
    <w:rsid w:val="004C6D3B"/>
    <w:rsid w:val="0053213E"/>
    <w:rsid w:val="005364FC"/>
    <w:rsid w:val="00543132"/>
    <w:rsid w:val="005A12BB"/>
    <w:rsid w:val="005E7D3E"/>
    <w:rsid w:val="00675E64"/>
    <w:rsid w:val="00694224"/>
    <w:rsid w:val="00706629"/>
    <w:rsid w:val="00756BF4"/>
    <w:rsid w:val="007C7E54"/>
    <w:rsid w:val="00861C5C"/>
    <w:rsid w:val="008724BF"/>
    <w:rsid w:val="0089093F"/>
    <w:rsid w:val="008B6843"/>
    <w:rsid w:val="00922F8D"/>
    <w:rsid w:val="00A27EA6"/>
    <w:rsid w:val="00A57EDF"/>
    <w:rsid w:val="00A84FEB"/>
    <w:rsid w:val="00BD7629"/>
    <w:rsid w:val="00BF5A69"/>
    <w:rsid w:val="00CC7726"/>
    <w:rsid w:val="00D56368"/>
    <w:rsid w:val="00D64447"/>
    <w:rsid w:val="00D72CB7"/>
    <w:rsid w:val="00DD225B"/>
    <w:rsid w:val="00EA71D0"/>
    <w:rsid w:val="00EB4A79"/>
    <w:rsid w:val="00F50BD8"/>
    <w:rsid w:val="00FB0C32"/>
    <w:rsid w:val="00FE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F427C"/>
  <w15:chartTrackingRefBased/>
  <w15:docId w15:val="{D71CEEE0-989F-4601-849A-90DACB84D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50B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44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Janowiec</dc:creator>
  <cp:keywords/>
  <dc:description/>
  <cp:lastModifiedBy>Marcin Janowiec</cp:lastModifiedBy>
  <cp:revision>21</cp:revision>
  <dcterms:created xsi:type="dcterms:W3CDTF">2022-09-19T11:01:00Z</dcterms:created>
  <dcterms:modified xsi:type="dcterms:W3CDTF">2025-12-30T07:16:00Z</dcterms:modified>
</cp:coreProperties>
</file>